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77F70" w14:textId="77777777" w:rsidR="001D3312" w:rsidRDefault="000A3E04" w:rsidP="001D3312">
      <w:pPr>
        <w:jc w:val="center"/>
        <w:rPr>
          <w:b/>
          <w:szCs w:val="28"/>
          <w:lang w:val="pl-PL"/>
        </w:rPr>
      </w:pPr>
      <w:r>
        <w:rPr>
          <w:noProof/>
          <w:lang w:val="pl-PL"/>
        </w:rPr>
        <w:drawing>
          <wp:anchor distT="0" distB="0" distL="114300" distR="114300" simplePos="0" relativeHeight="251658240" behindDoc="0" locked="0" layoutInCell="1" allowOverlap="1" wp14:anchorId="116AF1B1" wp14:editId="4EC6D6BC">
            <wp:simplePos x="0" y="0"/>
            <wp:positionH relativeFrom="column">
              <wp:posOffset>361315</wp:posOffset>
            </wp:positionH>
            <wp:positionV relativeFrom="paragraph">
              <wp:posOffset>-572135</wp:posOffset>
            </wp:positionV>
            <wp:extent cx="3657600" cy="1082040"/>
            <wp:effectExtent l="0" t="0" r="0" b="3810"/>
            <wp:wrapSquare wrapText="bothSides"/>
            <wp:docPr id="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082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l-PL"/>
        </w:rPr>
        <w:drawing>
          <wp:anchor distT="0" distB="0" distL="114300" distR="114300" simplePos="0" relativeHeight="251657216" behindDoc="0" locked="0" layoutInCell="1" allowOverlap="1" wp14:anchorId="3D28D66B" wp14:editId="62B6A4D4">
            <wp:simplePos x="0" y="0"/>
            <wp:positionH relativeFrom="column">
              <wp:posOffset>5029200</wp:posOffset>
            </wp:positionH>
            <wp:positionV relativeFrom="paragraph">
              <wp:posOffset>-571500</wp:posOffset>
            </wp:positionV>
            <wp:extent cx="1371600" cy="901065"/>
            <wp:effectExtent l="0" t="0" r="0" b="0"/>
            <wp:wrapSquare wrapText="bothSides"/>
            <wp:docPr id="4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01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B0CE86" w14:textId="77777777" w:rsidR="001D3312" w:rsidRDefault="001D3312" w:rsidP="001D3312">
      <w:pPr>
        <w:jc w:val="center"/>
        <w:rPr>
          <w:b/>
          <w:szCs w:val="28"/>
          <w:lang w:val="pl-PL"/>
        </w:rPr>
      </w:pPr>
    </w:p>
    <w:p w14:paraId="6AEF8E32" w14:textId="77777777" w:rsidR="003F658D" w:rsidRDefault="003F658D" w:rsidP="001D3312">
      <w:pPr>
        <w:jc w:val="center"/>
        <w:rPr>
          <w:b/>
          <w:szCs w:val="28"/>
          <w:lang w:val="pl-PL"/>
        </w:rPr>
      </w:pPr>
    </w:p>
    <w:p w14:paraId="032EF1C1" w14:textId="77777777" w:rsidR="003F658D" w:rsidRDefault="003F658D" w:rsidP="001D3312">
      <w:pPr>
        <w:jc w:val="center"/>
        <w:rPr>
          <w:b/>
          <w:szCs w:val="28"/>
          <w:lang w:val="pl-PL"/>
        </w:rPr>
      </w:pPr>
    </w:p>
    <w:p w14:paraId="3AFD27A5" w14:textId="2F151AF9" w:rsidR="001D3312" w:rsidRDefault="001D3312" w:rsidP="001D3312">
      <w:pPr>
        <w:jc w:val="center"/>
        <w:rPr>
          <w:b/>
          <w:szCs w:val="28"/>
          <w:lang w:val="pl-PL"/>
        </w:rPr>
      </w:pPr>
      <w:r>
        <w:rPr>
          <w:b/>
          <w:szCs w:val="28"/>
          <w:lang w:val="pl-PL"/>
        </w:rPr>
        <w:t>Informacja o szkoleni</w:t>
      </w:r>
      <w:r w:rsidR="00786829">
        <w:rPr>
          <w:b/>
          <w:szCs w:val="28"/>
          <w:lang w:val="pl-PL"/>
        </w:rPr>
        <w:t>u</w:t>
      </w:r>
      <w:r>
        <w:rPr>
          <w:b/>
          <w:szCs w:val="28"/>
          <w:lang w:val="pl-PL"/>
        </w:rPr>
        <w:t xml:space="preserve"> dla rzeczoznawców klasyfikacji tusz w</w:t>
      </w:r>
      <w:r w:rsidR="00B569A2">
        <w:rPr>
          <w:b/>
          <w:szCs w:val="28"/>
          <w:lang w:val="pl-PL"/>
        </w:rPr>
        <w:t>ieprz</w:t>
      </w:r>
      <w:r>
        <w:rPr>
          <w:b/>
          <w:szCs w:val="28"/>
          <w:lang w:val="pl-PL"/>
        </w:rPr>
        <w:t xml:space="preserve">owych </w:t>
      </w:r>
    </w:p>
    <w:p w14:paraId="1CE6B711" w14:textId="77777777" w:rsidR="001D3312" w:rsidRDefault="001D3312" w:rsidP="00CD25E2">
      <w:pPr>
        <w:jc w:val="center"/>
        <w:rPr>
          <w:b/>
          <w:szCs w:val="28"/>
          <w:lang w:val="pl-PL"/>
        </w:rPr>
      </w:pPr>
      <w:r>
        <w:rPr>
          <w:b/>
          <w:szCs w:val="28"/>
          <w:lang w:val="pl-PL"/>
        </w:rPr>
        <w:t>w systemie EUROP</w:t>
      </w:r>
    </w:p>
    <w:p w14:paraId="5A09D4A6" w14:textId="3F728499" w:rsidR="001D3312" w:rsidRPr="00F742A3" w:rsidRDefault="001D3312" w:rsidP="000A3E04">
      <w:pPr>
        <w:spacing w:line="240" w:lineRule="auto"/>
        <w:ind w:firstLine="720"/>
        <w:rPr>
          <w:sz w:val="24"/>
          <w:lang w:val="pl-PL"/>
        </w:rPr>
      </w:pPr>
      <w:r w:rsidRPr="00F742A3">
        <w:rPr>
          <w:sz w:val="24"/>
          <w:lang w:val="pl-PL"/>
        </w:rPr>
        <w:t>Instytut Biotechnologii Przemysłu Rolno - Spożywczego (dawniej Instytut Przemysłu Mięsnego i Tłuszczowego) organizuje szkolenie z zakresu klasyfikacji tusz w</w:t>
      </w:r>
      <w:r w:rsidR="00EA2CD6">
        <w:rPr>
          <w:sz w:val="24"/>
          <w:lang w:val="pl-PL"/>
        </w:rPr>
        <w:t>ieprz</w:t>
      </w:r>
      <w:r w:rsidRPr="00F742A3">
        <w:rPr>
          <w:sz w:val="24"/>
          <w:lang w:val="pl-PL"/>
        </w:rPr>
        <w:t xml:space="preserve">owych </w:t>
      </w:r>
      <w:r w:rsidR="000A3E04">
        <w:rPr>
          <w:sz w:val="24"/>
          <w:lang w:val="pl-PL"/>
        </w:rPr>
        <w:br/>
      </w:r>
      <w:r w:rsidRPr="00F742A3">
        <w:rPr>
          <w:sz w:val="24"/>
          <w:lang w:val="pl-PL"/>
        </w:rPr>
        <w:t>w syst</w:t>
      </w:r>
      <w:r w:rsidR="00D62624" w:rsidRPr="00F742A3">
        <w:rPr>
          <w:sz w:val="24"/>
          <w:lang w:val="pl-PL"/>
        </w:rPr>
        <w:t>em</w:t>
      </w:r>
      <w:r w:rsidR="00FB3F6F">
        <w:rPr>
          <w:sz w:val="24"/>
          <w:lang w:val="pl-PL"/>
        </w:rPr>
        <w:t>ie</w:t>
      </w:r>
      <w:r w:rsidR="00D62624" w:rsidRPr="00F742A3">
        <w:rPr>
          <w:sz w:val="24"/>
          <w:lang w:val="pl-PL"/>
        </w:rPr>
        <w:t xml:space="preserve"> EUROP w terminie </w:t>
      </w:r>
      <w:r w:rsidR="000E4119">
        <w:rPr>
          <w:sz w:val="24"/>
          <w:lang w:val="pl-PL"/>
        </w:rPr>
        <w:t>13</w:t>
      </w:r>
      <w:r w:rsidR="00D87288" w:rsidRPr="00F742A3">
        <w:rPr>
          <w:sz w:val="24"/>
          <w:lang w:val="pl-PL"/>
        </w:rPr>
        <w:t>-</w:t>
      </w:r>
      <w:r w:rsidR="000E4119">
        <w:rPr>
          <w:sz w:val="24"/>
          <w:lang w:val="pl-PL"/>
        </w:rPr>
        <w:t>14</w:t>
      </w:r>
      <w:r w:rsidR="00BB5062" w:rsidRPr="00F742A3">
        <w:rPr>
          <w:sz w:val="24"/>
          <w:lang w:val="pl-PL"/>
        </w:rPr>
        <w:t>.</w:t>
      </w:r>
      <w:r w:rsidR="00D87288" w:rsidRPr="00F742A3">
        <w:rPr>
          <w:sz w:val="24"/>
          <w:lang w:val="pl-PL"/>
        </w:rPr>
        <w:t>0</w:t>
      </w:r>
      <w:r w:rsidR="000E4119">
        <w:rPr>
          <w:sz w:val="24"/>
          <w:lang w:val="pl-PL"/>
        </w:rPr>
        <w:t>6</w:t>
      </w:r>
      <w:r w:rsidR="00D87288" w:rsidRPr="00F742A3">
        <w:rPr>
          <w:sz w:val="24"/>
          <w:lang w:val="pl-PL"/>
        </w:rPr>
        <w:t>.</w:t>
      </w:r>
      <w:r w:rsidRPr="00F742A3">
        <w:rPr>
          <w:sz w:val="24"/>
          <w:lang w:val="pl-PL"/>
        </w:rPr>
        <w:t>20</w:t>
      </w:r>
      <w:r w:rsidR="0088209F">
        <w:rPr>
          <w:sz w:val="24"/>
          <w:lang w:val="pl-PL"/>
        </w:rPr>
        <w:t>2</w:t>
      </w:r>
      <w:r w:rsidR="008401D9">
        <w:rPr>
          <w:sz w:val="24"/>
          <w:lang w:val="pl-PL"/>
        </w:rPr>
        <w:t>2</w:t>
      </w:r>
      <w:r w:rsidRPr="00F742A3">
        <w:rPr>
          <w:sz w:val="24"/>
          <w:lang w:val="pl-PL"/>
        </w:rPr>
        <w:t>.</w:t>
      </w:r>
      <w:r w:rsidR="00676104">
        <w:rPr>
          <w:sz w:val="24"/>
          <w:lang w:val="pl-PL"/>
        </w:rPr>
        <w:t>;</w:t>
      </w:r>
      <w:r w:rsidR="000E4119">
        <w:rPr>
          <w:sz w:val="24"/>
          <w:lang w:val="pl-PL"/>
        </w:rPr>
        <w:t>15</w:t>
      </w:r>
      <w:r w:rsidR="008401D9">
        <w:rPr>
          <w:sz w:val="24"/>
          <w:lang w:val="pl-PL"/>
        </w:rPr>
        <w:t>.</w:t>
      </w:r>
      <w:r w:rsidR="00676104">
        <w:rPr>
          <w:sz w:val="24"/>
          <w:lang w:val="pl-PL"/>
        </w:rPr>
        <w:t>0</w:t>
      </w:r>
      <w:r w:rsidR="000E4119">
        <w:rPr>
          <w:sz w:val="24"/>
          <w:lang w:val="pl-PL"/>
        </w:rPr>
        <w:t>6</w:t>
      </w:r>
      <w:r w:rsidR="00676104">
        <w:rPr>
          <w:sz w:val="24"/>
          <w:lang w:val="pl-PL"/>
        </w:rPr>
        <w:t>-egzamin państwowy w tym samym miejscu.</w:t>
      </w:r>
    </w:p>
    <w:p w14:paraId="462FDD77" w14:textId="47DEB7EE" w:rsidR="000A3E04" w:rsidRDefault="001D3312" w:rsidP="000A3E04">
      <w:pPr>
        <w:spacing w:line="240" w:lineRule="auto"/>
        <w:ind w:firstLine="708"/>
        <w:rPr>
          <w:sz w:val="24"/>
          <w:lang w:val="pl-PL"/>
        </w:rPr>
      </w:pPr>
      <w:r w:rsidRPr="00F742A3">
        <w:rPr>
          <w:sz w:val="24"/>
          <w:lang w:val="pl-PL"/>
        </w:rPr>
        <w:t>Zajęcia odbywa</w:t>
      </w:r>
      <w:r w:rsidR="0035504E" w:rsidRPr="00F742A3">
        <w:rPr>
          <w:sz w:val="24"/>
          <w:lang w:val="pl-PL"/>
        </w:rPr>
        <w:t xml:space="preserve">ć się będą </w:t>
      </w:r>
      <w:r w:rsidR="007620AC" w:rsidRPr="00F742A3">
        <w:rPr>
          <w:sz w:val="24"/>
          <w:lang w:val="pl-PL"/>
        </w:rPr>
        <w:t xml:space="preserve"> </w:t>
      </w:r>
      <w:r w:rsidRPr="00F742A3">
        <w:rPr>
          <w:sz w:val="24"/>
          <w:lang w:val="pl-PL"/>
        </w:rPr>
        <w:t xml:space="preserve">w </w:t>
      </w:r>
      <w:r w:rsidR="00A9634F">
        <w:rPr>
          <w:sz w:val="24"/>
          <w:lang w:val="pl-PL"/>
        </w:rPr>
        <w:t xml:space="preserve"> </w:t>
      </w:r>
      <w:r w:rsidR="00902181">
        <w:rPr>
          <w:sz w:val="24"/>
          <w:lang w:val="pl-PL"/>
        </w:rPr>
        <w:t>hotelu „Cztery korony” Śrem ul. Malczewskiego 1</w:t>
      </w:r>
    </w:p>
    <w:p w14:paraId="11A52095" w14:textId="3B25208D" w:rsidR="00C74A2D" w:rsidRDefault="00C74A2D" w:rsidP="000A3E04">
      <w:pPr>
        <w:spacing w:line="240" w:lineRule="auto"/>
        <w:ind w:firstLine="708"/>
        <w:rPr>
          <w:sz w:val="24"/>
          <w:lang w:val="pl-PL"/>
        </w:rPr>
      </w:pPr>
      <w:r>
        <w:rPr>
          <w:sz w:val="24"/>
          <w:lang w:val="pl-PL"/>
        </w:rPr>
        <w:t>Zajęcia praktyczne—WOJ.-MAR</w:t>
      </w:r>
      <w:r w:rsidR="00902181">
        <w:rPr>
          <w:sz w:val="24"/>
          <w:lang w:val="pl-PL"/>
        </w:rPr>
        <w:t>---</w:t>
      </w:r>
      <w:r>
        <w:rPr>
          <w:sz w:val="24"/>
          <w:lang w:val="pl-PL"/>
        </w:rPr>
        <w:t>Manieczki ul.,Borecka 5</w:t>
      </w:r>
    </w:p>
    <w:p w14:paraId="56460F39" w14:textId="6982C946" w:rsidR="007445AE" w:rsidRDefault="007445AE" w:rsidP="007445AE">
      <w:pPr>
        <w:spacing w:line="240" w:lineRule="auto"/>
        <w:ind w:firstLine="709"/>
        <w:rPr>
          <w:sz w:val="24"/>
          <w:lang w:val="pl-PL"/>
        </w:rPr>
      </w:pPr>
      <w:r w:rsidRPr="00F742A3">
        <w:rPr>
          <w:sz w:val="24"/>
          <w:lang w:val="pl-PL"/>
        </w:rPr>
        <w:t xml:space="preserve">Koszt szkolenia </w:t>
      </w:r>
      <w:r w:rsidR="00B154F7">
        <w:rPr>
          <w:sz w:val="24"/>
          <w:lang w:val="pl-PL"/>
        </w:rPr>
        <w:t>7</w:t>
      </w:r>
      <w:r w:rsidR="008401D9">
        <w:rPr>
          <w:sz w:val="24"/>
          <w:lang w:val="pl-PL"/>
        </w:rPr>
        <w:t>5</w:t>
      </w:r>
      <w:r w:rsidRPr="00F742A3">
        <w:rPr>
          <w:sz w:val="24"/>
          <w:lang w:val="pl-PL"/>
        </w:rPr>
        <w:t>0 zł netto</w:t>
      </w:r>
      <w:r w:rsidR="000E1FCD">
        <w:rPr>
          <w:sz w:val="24"/>
          <w:lang w:val="pl-PL"/>
        </w:rPr>
        <w:t>(+23% VAT)</w:t>
      </w:r>
      <w:r w:rsidRPr="00F742A3">
        <w:rPr>
          <w:sz w:val="24"/>
          <w:lang w:val="pl-PL"/>
        </w:rPr>
        <w:t xml:space="preserve"> </w:t>
      </w:r>
      <w:r>
        <w:rPr>
          <w:sz w:val="24"/>
          <w:lang w:val="pl-PL"/>
        </w:rPr>
        <w:t xml:space="preserve"> </w:t>
      </w:r>
      <w:r w:rsidRPr="00F742A3">
        <w:rPr>
          <w:sz w:val="24"/>
          <w:lang w:val="pl-PL"/>
        </w:rPr>
        <w:t xml:space="preserve">obejmuje udział w zajęciach teoretycznych </w:t>
      </w:r>
      <w:r>
        <w:rPr>
          <w:sz w:val="24"/>
          <w:lang w:val="pl-PL"/>
        </w:rPr>
        <w:br/>
      </w:r>
      <w:r w:rsidRPr="00F742A3">
        <w:rPr>
          <w:sz w:val="24"/>
          <w:lang w:val="pl-PL"/>
        </w:rPr>
        <w:t xml:space="preserve">i praktycznych, materiały szkoleniowe, posiłek w trakcie zajęć, kitle jednorazowe oraz kawę </w:t>
      </w:r>
      <w:r>
        <w:rPr>
          <w:sz w:val="24"/>
          <w:lang w:val="pl-PL"/>
        </w:rPr>
        <w:br/>
      </w:r>
      <w:r w:rsidRPr="00F742A3">
        <w:rPr>
          <w:sz w:val="24"/>
          <w:lang w:val="pl-PL"/>
        </w:rPr>
        <w:t>i herbatę.</w:t>
      </w:r>
      <w:r w:rsidRPr="000A3E04">
        <w:rPr>
          <w:sz w:val="24"/>
          <w:lang w:val="pl-PL"/>
        </w:rPr>
        <w:t xml:space="preserve"> </w:t>
      </w:r>
    </w:p>
    <w:p w14:paraId="58C2CF14" w14:textId="77777777" w:rsidR="007445AE" w:rsidRDefault="007445AE" w:rsidP="000A3E04">
      <w:pPr>
        <w:spacing w:line="240" w:lineRule="auto"/>
        <w:ind w:firstLine="708"/>
        <w:rPr>
          <w:sz w:val="24"/>
          <w:lang w:val="pl-PL"/>
        </w:rPr>
      </w:pPr>
    </w:p>
    <w:p w14:paraId="40516827" w14:textId="55A9A6B2" w:rsidR="007445AE" w:rsidRDefault="00FF6019" w:rsidP="008401D9">
      <w:pPr>
        <w:spacing w:line="240" w:lineRule="auto"/>
        <w:ind w:firstLine="708"/>
        <w:rPr>
          <w:sz w:val="24"/>
          <w:lang w:val="pl-PL"/>
        </w:rPr>
      </w:pPr>
      <w:r>
        <w:rPr>
          <w:sz w:val="24"/>
          <w:lang w:val="pl-PL"/>
        </w:rPr>
        <w:t>Szkolenie</w:t>
      </w:r>
      <w:r w:rsidRPr="00F742A3">
        <w:rPr>
          <w:sz w:val="24"/>
          <w:lang w:val="pl-PL"/>
        </w:rPr>
        <w:t xml:space="preserve"> zakończon</w:t>
      </w:r>
      <w:r>
        <w:rPr>
          <w:sz w:val="24"/>
          <w:lang w:val="pl-PL"/>
        </w:rPr>
        <w:t>e</w:t>
      </w:r>
      <w:r w:rsidRPr="00F742A3">
        <w:rPr>
          <w:sz w:val="24"/>
          <w:lang w:val="pl-PL"/>
        </w:rPr>
        <w:t xml:space="preserve"> będzie egzaminem państwowym zgodnie z </w:t>
      </w:r>
      <w:r w:rsidRPr="00FB3F6F">
        <w:rPr>
          <w:i/>
          <w:sz w:val="24"/>
          <w:lang w:val="pl-PL"/>
        </w:rPr>
        <w:t>Rozporządzeniem Ministra Rolnictwa i Rozwoju Wsi z dnia 18 marca 2016 r. w sprawie nabywania uprawnień do wykonywania niektórych czynności związanych z oceną jakości handlowej artykułów rolno – spożywczych oraz dokumentowania tych czynności</w:t>
      </w:r>
      <w:r w:rsidRPr="00F742A3">
        <w:rPr>
          <w:sz w:val="24"/>
          <w:lang w:val="pl-PL"/>
        </w:rPr>
        <w:t xml:space="preserve"> (Dz. U.</w:t>
      </w:r>
      <w:r>
        <w:rPr>
          <w:sz w:val="24"/>
          <w:lang w:val="pl-PL"/>
        </w:rPr>
        <w:t xml:space="preserve"> z </w:t>
      </w:r>
      <w:r w:rsidRPr="00F742A3">
        <w:rPr>
          <w:sz w:val="24"/>
          <w:lang w:val="pl-PL"/>
        </w:rPr>
        <w:t>2016</w:t>
      </w:r>
      <w:r>
        <w:rPr>
          <w:sz w:val="24"/>
          <w:lang w:val="pl-PL"/>
        </w:rPr>
        <w:t xml:space="preserve"> r., </w:t>
      </w:r>
      <w:r w:rsidRPr="00F742A3">
        <w:rPr>
          <w:sz w:val="24"/>
          <w:lang w:val="pl-PL"/>
        </w:rPr>
        <w:t>poz. 398</w:t>
      </w:r>
      <w:r>
        <w:rPr>
          <w:sz w:val="24"/>
          <w:lang w:val="pl-PL"/>
        </w:rPr>
        <w:t>, z późn. zm.</w:t>
      </w:r>
      <w:r w:rsidRPr="00F742A3">
        <w:rPr>
          <w:sz w:val="24"/>
          <w:lang w:val="pl-PL"/>
        </w:rPr>
        <w:t xml:space="preserve">). </w:t>
      </w:r>
    </w:p>
    <w:p w14:paraId="791CAF4A" w14:textId="77777777" w:rsidR="000B5D48" w:rsidRDefault="000B5D48" w:rsidP="000B5D48">
      <w:pPr>
        <w:spacing w:line="240" w:lineRule="auto"/>
        <w:rPr>
          <w:sz w:val="24"/>
          <w:lang w:val="pl-PL"/>
        </w:rPr>
      </w:pPr>
      <w:r>
        <w:rPr>
          <w:sz w:val="24"/>
          <w:lang w:val="pl-PL"/>
        </w:rPr>
        <w:t>Wysokość opłaty egzaminacyjnej na rok 2022 wynosi 283,13 zł</w:t>
      </w:r>
    </w:p>
    <w:p w14:paraId="5C7DAE21" w14:textId="77777777" w:rsidR="000B5D48" w:rsidRDefault="000B5D48" w:rsidP="000B5D48">
      <w:pPr>
        <w:spacing w:line="240" w:lineRule="auto"/>
        <w:ind w:firstLine="708"/>
        <w:rPr>
          <w:sz w:val="24"/>
          <w:lang w:val="pl-PL"/>
        </w:rPr>
      </w:pPr>
    </w:p>
    <w:p w14:paraId="0E156A6D" w14:textId="4D5438BC" w:rsidR="007A7AE2" w:rsidRDefault="000B5D48" w:rsidP="000B5D48">
      <w:pPr>
        <w:spacing w:line="240" w:lineRule="auto"/>
        <w:rPr>
          <w:sz w:val="24"/>
          <w:lang w:val="pl-PL"/>
        </w:rPr>
      </w:pPr>
      <w:r>
        <w:rPr>
          <w:sz w:val="24"/>
          <w:lang w:val="pl-PL"/>
        </w:rPr>
        <w:t xml:space="preserve">            </w:t>
      </w:r>
      <w:r w:rsidR="007A7AE2">
        <w:rPr>
          <w:sz w:val="24"/>
          <w:lang w:val="pl-PL"/>
        </w:rPr>
        <w:t xml:space="preserve">Kolejność postępowania przy zgłaszaniu chęci uczestnictwa </w:t>
      </w:r>
      <w:r w:rsidR="00723B3C">
        <w:rPr>
          <w:sz w:val="24"/>
          <w:lang w:val="pl-PL"/>
        </w:rPr>
        <w:t>p</w:t>
      </w:r>
      <w:r w:rsidR="007A7AE2">
        <w:rPr>
          <w:sz w:val="24"/>
          <w:lang w:val="pl-PL"/>
        </w:rPr>
        <w:t xml:space="preserve">racownika w szkoleniu zakończonym egzaminem: </w:t>
      </w:r>
    </w:p>
    <w:p w14:paraId="66A08B4C" w14:textId="77777777" w:rsidR="00F17564" w:rsidRDefault="00F17564" w:rsidP="007A7AE2">
      <w:pPr>
        <w:spacing w:line="240" w:lineRule="auto"/>
        <w:ind w:firstLine="708"/>
        <w:rPr>
          <w:sz w:val="24"/>
          <w:lang w:val="pl-PL"/>
        </w:rPr>
      </w:pPr>
    </w:p>
    <w:p w14:paraId="380CC930" w14:textId="77777777" w:rsidR="007A7AE2" w:rsidRPr="00C32BDC" w:rsidRDefault="007A7AE2" w:rsidP="007A7AE2">
      <w:pPr>
        <w:spacing w:line="240" w:lineRule="auto"/>
        <w:ind w:firstLine="708"/>
        <w:rPr>
          <w:b/>
          <w:sz w:val="24"/>
          <w:lang w:val="pl-PL"/>
        </w:rPr>
      </w:pPr>
      <w:r w:rsidRPr="00C32BDC">
        <w:rPr>
          <w:b/>
          <w:sz w:val="24"/>
          <w:lang w:val="pl-PL"/>
        </w:rPr>
        <w:t xml:space="preserve">Krok 1. </w:t>
      </w:r>
    </w:p>
    <w:p w14:paraId="5D8F0376" w14:textId="33115406" w:rsidR="000A3E04" w:rsidRPr="00F742A3" w:rsidRDefault="000A3E04" w:rsidP="00DB6A75">
      <w:pPr>
        <w:spacing w:line="240" w:lineRule="auto"/>
        <w:ind w:firstLine="708"/>
        <w:rPr>
          <w:sz w:val="24"/>
          <w:lang w:val="pl-PL"/>
        </w:rPr>
      </w:pPr>
      <w:r>
        <w:rPr>
          <w:sz w:val="24"/>
          <w:lang w:val="pl-PL"/>
        </w:rPr>
        <w:t xml:space="preserve">Aby wziąć udział w szkoleniu należy przesłać </w:t>
      </w:r>
      <w:r w:rsidR="009064E3">
        <w:rPr>
          <w:sz w:val="24"/>
          <w:lang w:val="pl-PL"/>
        </w:rPr>
        <w:t>wypełnione</w:t>
      </w:r>
      <w:r w:rsidR="001C1E0E">
        <w:rPr>
          <w:sz w:val="24"/>
          <w:lang w:val="pl-PL"/>
        </w:rPr>
        <w:t>,</w:t>
      </w:r>
      <w:r w:rsidR="009064E3">
        <w:rPr>
          <w:sz w:val="24"/>
          <w:lang w:val="pl-PL"/>
        </w:rPr>
        <w:t xml:space="preserve"> załączone </w:t>
      </w:r>
      <w:r>
        <w:rPr>
          <w:sz w:val="24"/>
          <w:lang w:val="pl-PL"/>
        </w:rPr>
        <w:t>zgłoszenie</w:t>
      </w:r>
      <w:r w:rsidR="001C1E0E">
        <w:rPr>
          <w:sz w:val="24"/>
          <w:lang w:val="pl-PL"/>
        </w:rPr>
        <w:t xml:space="preserve"> </w:t>
      </w:r>
      <w:r w:rsidR="00455C4C">
        <w:rPr>
          <w:sz w:val="24"/>
          <w:lang w:val="pl-PL"/>
        </w:rPr>
        <w:t>na szkolenie</w:t>
      </w:r>
      <w:r w:rsidR="001C1E0E">
        <w:rPr>
          <w:sz w:val="24"/>
          <w:lang w:val="pl-PL"/>
        </w:rPr>
        <w:t xml:space="preserve"> (</w:t>
      </w:r>
      <w:r w:rsidR="001C1E0E" w:rsidRPr="001C1E0E">
        <w:rPr>
          <w:sz w:val="24"/>
          <w:u w:val="single"/>
          <w:lang w:val="pl-PL"/>
        </w:rPr>
        <w:t>Karta</w:t>
      </w:r>
      <w:r w:rsidR="00723B3C">
        <w:rPr>
          <w:sz w:val="24"/>
          <w:u w:val="single"/>
          <w:lang w:val="pl-PL"/>
        </w:rPr>
        <w:t xml:space="preserve"> </w:t>
      </w:r>
      <w:r w:rsidR="001C1E0E" w:rsidRPr="001C1E0E">
        <w:rPr>
          <w:sz w:val="24"/>
          <w:u w:val="single"/>
          <w:lang w:val="pl-PL"/>
        </w:rPr>
        <w:t>Zgłoszeniowa.doc</w:t>
      </w:r>
      <w:r w:rsidR="001C1E0E">
        <w:rPr>
          <w:sz w:val="24"/>
          <w:lang w:val="pl-PL"/>
        </w:rPr>
        <w:t>)</w:t>
      </w:r>
      <w:r w:rsidR="00203D0F">
        <w:rPr>
          <w:sz w:val="24"/>
          <w:lang w:val="pl-PL"/>
        </w:rPr>
        <w:t xml:space="preserve">, </w:t>
      </w:r>
      <w:r>
        <w:rPr>
          <w:sz w:val="24"/>
          <w:lang w:val="pl-PL"/>
        </w:rPr>
        <w:t xml:space="preserve">na adres </w:t>
      </w:r>
      <w:r w:rsidRPr="00F742A3">
        <w:rPr>
          <w:sz w:val="24"/>
          <w:lang w:val="pl-PL"/>
        </w:rPr>
        <w:t xml:space="preserve">e-mail: </w:t>
      </w:r>
      <w:hyperlink r:id="rId6" w:history="1">
        <w:r w:rsidRPr="00F742A3">
          <w:rPr>
            <w:rStyle w:val="Hipercze"/>
            <w:sz w:val="24"/>
            <w:lang w:val="pl-PL"/>
          </w:rPr>
          <w:t>surowce.poznan@ibprs.pl</w:t>
        </w:r>
      </w:hyperlink>
      <w:r w:rsidRPr="00F742A3">
        <w:rPr>
          <w:sz w:val="24"/>
          <w:lang w:val="pl-PL"/>
        </w:rPr>
        <w:t xml:space="preserve">, </w:t>
      </w:r>
      <w:r>
        <w:rPr>
          <w:sz w:val="24"/>
          <w:lang w:val="pl-PL"/>
        </w:rPr>
        <w:t>lub</w:t>
      </w:r>
      <w:r w:rsidRPr="00F742A3">
        <w:rPr>
          <w:sz w:val="24"/>
          <w:lang w:val="pl-PL"/>
        </w:rPr>
        <w:t xml:space="preserve"> faxem: (061) 830-52-41</w:t>
      </w:r>
      <w:r>
        <w:rPr>
          <w:sz w:val="24"/>
          <w:lang w:val="pl-PL"/>
        </w:rPr>
        <w:t>.</w:t>
      </w:r>
      <w:r w:rsidRPr="00F742A3">
        <w:rPr>
          <w:sz w:val="24"/>
          <w:lang w:val="pl-PL"/>
        </w:rPr>
        <w:t xml:space="preserve"> </w:t>
      </w:r>
      <w:r>
        <w:rPr>
          <w:sz w:val="24"/>
          <w:lang w:val="pl-PL"/>
        </w:rPr>
        <w:t xml:space="preserve"> </w:t>
      </w:r>
    </w:p>
    <w:p w14:paraId="5284BB94" w14:textId="77777777" w:rsidR="006735D4" w:rsidRPr="00C32BDC" w:rsidRDefault="00F17564" w:rsidP="00DB6A75">
      <w:pPr>
        <w:spacing w:line="240" w:lineRule="auto"/>
        <w:rPr>
          <w:b/>
          <w:sz w:val="24"/>
          <w:lang w:val="pl-PL"/>
        </w:rPr>
      </w:pPr>
      <w:r>
        <w:rPr>
          <w:sz w:val="24"/>
          <w:lang w:val="pl-PL"/>
        </w:rPr>
        <w:tab/>
      </w:r>
      <w:r w:rsidRPr="00C32BDC">
        <w:rPr>
          <w:b/>
          <w:sz w:val="24"/>
          <w:lang w:val="pl-PL"/>
        </w:rPr>
        <w:t xml:space="preserve">Krok 2. </w:t>
      </w:r>
    </w:p>
    <w:p w14:paraId="793B7250" w14:textId="3942E260" w:rsidR="00C24285" w:rsidRDefault="006B3783" w:rsidP="00D5201F">
      <w:pPr>
        <w:spacing w:line="240" w:lineRule="auto"/>
        <w:ind w:firstLine="708"/>
        <w:rPr>
          <w:sz w:val="24"/>
          <w:lang w:val="pl-PL"/>
        </w:rPr>
      </w:pPr>
      <w:r>
        <w:rPr>
          <w:sz w:val="24"/>
          <w:lang w:val="pl-PL"/>
        </w:rPr>
        <w:t>Warunkiem</w:t>
      </w:r>
      <w:r w:rsidR="000A3E04">
        <w:rPr>
          <w:sz w:val="24"/>
          <w:lang w:val="pl-PL"/>
        </w:rPr>
        <w:t xml:space="preserve"> przystąpienia do egzaminu kwalifikacyjnego</w:t>
      </w:r>
      <w:r w:rsidR="000A3E04" w:rsidRPr="00F742A3">
        <w:rPr>
          <w:sz w:val="24"/>
          <w:lang w:val="pl-PL"/>
        </w:rPr>
        <w:t xml:space="preserve"> </w:t>
      </w:r>
      <w:r>
        <w:rPr>
          <w:sz w:val="24"/>
          <w:lang w:val="pl-PL"/>
        </w:rPr>
        <w:t xml:space="preserve">jest wypełnienie i przesłanie </w:t>
      </w:r>
      <w:r w:rsidR="006A58B5">
        <w:rPr>
          <w:sz w:val="24"/>
          <w:lang w:val="pl-PL"/>
        </w:rPr>
        <w:t>załączone</w:t>
      </w:r>
      <w:r>
        <w:rPr>
          <w:sz w:val="24"/>
          <w:lang w:val="pl-PL"/>
        </w:rPr>
        <w:t>go,</w:t>
      </w:r>
      <w:r w:rsidR="006A58B5">
        <w:rPr>
          <w:sz w:val="24"/>
          <w:lang w:val="pl-PL"/>
        </w:rPr>
        <w:t xml:space="preserve"> </w:t>
      </w:r>
      <w:r w:rsidR="00960EDA">
        <w:rPr>
          <w:sz w:val="24"/>
          <w:lang w:val="pl-PL"/>
        </w:rPr>
        <w:t>dodatkowego</w:t>
      </w:r>
      <w:r w:rsidR="009F0AFE">
        <w:rPr>
          <w:sz w:val="24"/>
          <w:lang w:val="pl-PL"/>
        </w:rPr>
        <w:t xml:space="preserve"> </w:t>
      </w:r>
      <w:r w:rsidR="000A3E04" w:rsidRPr="00F742A3">
        <w:rPr>
          <w:sz w:val="24"/>
          <w:lang w:val="pl-PL"/>
        </w:rPr>
        <w:t>zgłoszeni</w:t>
      </w:r>
      <w:r>
        <w:rPr>
          <w:sz w:val="24"/>
          <w:lang w:val="pl-PL"/>
        </w:rPr>
        <w:t>a</w:t>
      </w:r>
      <w:r w:rsidR="000A3E04" w:rsidRPr="00F742A3">
        <w:rPr>
          <w:sz w:val="24"/>
          <w:lang w:val="pl-PL"/>
        </w:rPr>
        <w:t xml:space="preserve"> na egzamin </w:t>
      </w:r>
      <w:r w:rsidR="00C24285">
        <w:rPr>
          <w:sz w:val="24"/>
          <w:lang w:val="pl-PL"/>
        </w:rPr>
        <w:t>(</w:t>
      </w:r>
      <w:r w:rsidR="00C24285" w:rsidRPr="00C32BDC">
        <w:rPr>
          <w:sz w:val="24"/>
          <w:u w:val="single"/>
          <w:lang w:val="pl-PL"/>
        </w:rPr>
        <w:t>Zg</w:t>
      </w:r>
      <w:r w:rsidR="00CA33C8">
        <w:rPr>
          <w:sz w:val="24"/>
          <w:u w:val="single"/>
          <w:lang w:val="pl-PL"/>
        </w:rPr>
        <w:t>ł</w:t>
      </w:r>
      <w:r w:rsidR="00C24285" w:rsidRPr="00C32BDC">
        <w:rPr>
          <w:sz w:val="24"/>
          <w:u w:val="single"/>
          <w:lang w:val="pl-PL"/>
        </w:rPr>
        <w:t>oszenie na egzamin</w:t>
      </w:r>
      <w:r w:rsidR="00226A61">
        <w:rPr>
          <w:sz w:val="24"/>
          <w:u w:val="single"/>
          <w:lang w:val="pl-PL"/>
        </w:rPr>
        <w:t xml:space="preserve"> </w:t>
      </w:r>
      <w:r w:rsidR="00C24285" w:rsidRPr="00C32BDC">
        <w:rPr>
          <w:sz w:val="24"/>
          <w:u w:val="single"/>
          <w:lang w:val="pl-PL"/>
        </w:rPr>
        <w:t>-</w:t>
      </w:r>
      <w:r w:rsidR="00226A61">
        <w:rPr>
          <w:sz w:val="24"/>
          <w:u w:val="single"/>
          <w:lang w:val="pl-PL"/>
        </w:rPr>
        <w:t xml:space="preserve"> </w:t>
      </w:r>
      <w:r w:rsidR="00C24285" w:rsidRPr="00C32BDC">
        <w:rPr>
          <w:sz w:val="24"/>
          <w:u w:val="single"/>
          <w:lang w:val="pl-PL"/>
        </w:rPr>
        <w:t>tusze w</w:t>
      </w:r>
      <w:r w:rsidR="00226A61">
        <w:rPr>
          <w:sz w:val="24"/>
          <w:u w:val="single"/>
          <w:lang w:val="pl-PL"/>
        </w:rPr>
        <w:t>ieprz</w:t>
      </w:r>
      <w:r w:rsidR="00C24285" w:rsidRPr="00C32BDC">
        <w:rPr>
          <w:sz w:val="24"/>
          <w:u w:val="single"/>
          <w:lang w:val="pl-PL"/>
        </w:rPr>
        <w:t>owe.doc</w:t>
      </w:r>
      <w:r w:rsidR="00C24285">
        <w:rPr>
          <w:sz w:val="24"/>
          <w:lang w:val="pl-PL"/>
        </w:rPr>
        <w:t>)</w:t>
      </w:r>
      <w:r w:rsidR="00723B3C">
        <w:rPr>
          <w:sz w:val="24"/>
          <w:lang w:val="pl-PL"/>
        </w:rPr>
        <w:t>-proszę wysłać do WIJHARS-właściwego ,dla miejsca zamieszkania kandydata</w:t>
      </w:r>
    </w:p>
    <w:p w14:paraId="0D49F33E" w14:textId="6D70AB75" w:rsidR="00D5201F" w:rsidRDefault="00D5201F" w:rsidP="00D5201F">
      <w:pPr>
        <w:spacing w:line="240" w:lineRule="auto"/>
        <w:ind w:firstLine="708"/>
        <w:rPr>
          <w:sz w:val="24"/>
          <w:lang w:val="pl-PL"/>
        </w:rPr>
      </w:pPr>
      <w:r>
        <w:rPr>
          <w:sz w:val="24"/>
          <w:lang w:val="pl-PL"/>
        </w:rPr>
        <w:t>.</w:t>
      </w:r>
    </w:p>
    <w:p w14:paraId="789D4D90" w14:textId="146D715D" w:rsidR="000D1AFA" w:rsidRDefault="008401D9" w:rsidP="00DB6A75">
      <w:pPr>
        <w:spacing w:line="240" w:lineRule="auto"/>
        <w:rPr>
          <w:sz w:val="24"/>
          <w:lang w:val="pl-PL"/>
        </w:rPr>
      </w:pPr>
      <w:r>
        <w:rPr>
          <w:sz w:val="24"/>
          <w:lang w:val="pl-PL"/>
        </w:rPr>
        <w:t xml:space="preserve">            </w:t>
      </w:r>
      <w:r w:rsidR="000D1AFA">
        <w:rPr>
          <w:sz w:val="24"/>
          <w:lang w:val="pl-PL"/>
        </w:rPr>
        <w:t xml:space="preserve">Uwaga! Wysłanie tylko jednego zgłoszenia </w:t>
      </w:r>
      <w:r w:rsidR="00B24203">
        <w:rPr>
          <w:sz w:val="24"/>
          <w:lang w:val="pl-PL"/>
        </w:rPr>
        <w:t xml:space="preserve">(krok 1 lub krok 2) </w:t>
      </w:r>
      <w:r w:rsidR="000D1AFA">
        <w:rPr>
          <w:sz w:val="24"/>
          <w:lang w:val="pl-PL"/>
        </w:rPr>
        <w:t>powoduje umieszczenie osoby na tej liście Kandydatów, której dotyczy przesłane zgłoszeni</w:t>
      </w:r>
      <w:r w:rsidR="00B24203">
        <w:rPr>
          <w:sz w:val="24"/>
          <w:lang w:val="pl-PL"/>
        </w:rPr>
        <w:t>e</w:t>
      </w:r>
      <w:r w:rsidR="000D1AFA">
        <w:rPr>
          <w:sz w:val="24"/>
          <w:lang w:val="pl-PL"/>
        </w:rPr>
        <w:t xml:space="preserve">. </w:t>
      </w:r>
    </w:p>
    <w:p w14:paraId="45B579BC" w14:textId="77777777" w:rsidR="00C24285" w:rsidRDefault="00C24285" w:rsidP="00DB6A75">
      <w:pPr>
        <w:spacing w:line="240" w:lineRule="auto"/>
        <w:rPr>
          <w:sz w:val="24"/>
          <w:lang w:val="pl-PL"/>
        </w:rPr>
      </w:pPr>
    </w:p>
    <w:p w14:paraId="5E0BF4D7" w14:textId="77777777" w:rsidR="00CD25E2" w:rsidRDefault="008937D1" w:rsidP="00CD25E2">
      <w:pPr>
        <w:spacing w:line="240" w:lineRule="auto"/>
        <w:ind w:firstLine="708"/>
        <w:rPr>
          <w:sz w:val="24"/>
          <w:lang w:val="pl-PL"/>
        </w:rPr>
      </w:pPr>
      <w:r w:rsidRPr="00F742A3">
        <w:rPr>
          <w:sz w:val="24"/>
          <w:lang w:val="pl-PL"/>
        </w:rPr>
        <w:t>Po przesłaniu zgłoszeń zostaną Państwu przekazane dalsze</w:t>
      </w:r>
      <w:r w:rsidR="00BD4C15">
        <w:rPr>
          <w:sz w:val="24"/>
          <w:lang w:val="pl-PL"/>
        </w:rPr>
        <w:t>,</w:t>
      </w:r>
      <w:r w:rsidRPr="00F742A3">
        <w:rPr>
          <w:sz w:val="24"/>
          <w:lang w:val="pl-PL"/>
        </w:rPr>
        <w:t xml:space="preserve"> szczegółowe informacje</w:t>
      </w:r>
      <w:r w:rsidR="00BD4C15">
        <w:rPr>
          <w:sz w:val="24"/>
          <w:lang w:val="pl-PL"/>
        </w:rPr>
        <w:t>.</w:t>
      </w:r>
    </w:p>
    <w:p w14:paraId="0BBCCA41" w14:textId="77777777" w:rsidR="00CD25E2" w:rsidRPr="00CD25E2" w:rsidRDefault="00CD25E2" w:rsidP="00CD25E2">
      <w:pPr>
        <w:spacing w:line="240" w:lineRule="auto"/>
        <w:ind w:firstLine="708"/>
        <w:rPr>
          <w:color w:val="0000FF"/>
          <w:sz w:val="24"/>
          <w:u w:val="single"/>
          <w:lang w:val="pl-PL"/>
        </w:rPr>
      </w:pPr>
    </w:p>
    <w:p w14:paraId="64A7D389" w14:textId="4BD40B23" w:rsidR="00CD25E2" w:rsidRDefault="007620AC" w:rsidP="00CD25E2">
      <w:pPr>
        <w:spacing w:line="240" w:lineRule="auto"/>
        <w:ind w:left="708"/>
        <w:rPr>
          <w:sz w:val="24"/>
          <w:lang w:val="pl-PL"/>
        </w:rPr>
      </w:pPr>
      <w:r w:rsidRPr="00F742A3">
        <w:rPr>
          <w:sz w:val="24"/>
          <w:lang w:val="pl-PL"/>
        </w:rPr>
        <w:t>Ew</w:t>
      </w:r>
      <w:r w:rsidR="00BE5BFD" w:rsidRPr="00F742A3">
        <w:rPr>
          <w:sz w:val="24"/>
          <w:lang w:val="pl-PL"/>
        </w:rPr>
        <w:t>entualn</w:t>
      </w:r>
      <w:r w:rsidR="000A3E04">
        <w:rPr>
          <w:sz w:val="24"/>
          <w:lang w:val="pl-PL"/>
        </w:rPr>
        <w:t>ych</w:t>
      </w:r>
      <w:r w:rsidRPr="00F742A3">
        <w:rPr>
          <w:sz w:val="24"/>
          <w:lang w:val="pl-PL"/>
        </w:rPr>
        <w:t xml:space="preserve"> informacj</w:t>
      </w:r>
      <w:r w:rsidR="000A3E04">
        <w:rPr>
          <w:sz w:val="24"/>
          <w:lang w:val="pl-PL"/>
        </w:rPr>
        <w:t>i</w:t>
      </w:r>
      <w:r w:rsidR="00BE5BFD" w:rsidRPr="00F742A3">
        <w:rPr>
          <w:sz w:val="24"/>
          <w:lang w:val="pl-PL"/>
        </w:rPr>
        <w:t xml:space="preserve"> uzupełniając</w:t>
      </w:r>
      <w:r w:rsidR="000A3E04">
        <w:rPr>
          <w:sz w:val="24"/>
          <w:lang w:val="pl-PL"/>
        </w:rPr>
        <w:t>ych</w:t>
      </w:r>
      <w:r w:rsidR="00BE5BFD" w:rsidRPr="00F742A3">
        <w:rPr>
          <w:sz w:val="24"/>
          <w:lang w:val="pl-PL"/>
        </w:rPr>
        <w:t xml:space="preserve"> udzieli</w:t>
      </w:r>
      <w:r w:rsidRPr="00F742A3">
        <w:rPr>
          <w:sz w:val="24"/>
          <w:lang w:val="pl-PL"/>
        </w:rPr>
        <w:t>: Krzysztof Powałowski</w:t>
      </w:r>
      <w:r w:rsidR="00CA33C8">
        <w:rPr>
          <w:sz w:val="24"/>
          <w:lang w:val="pl-PL"/>
        </w:rPr>
        <w:t>:</w:t>
      </w:r>
      <w:r w:rsidRPr="00F742A3">
        <w:rPr>
          <w:sz w:val="24"/>
          <w:lang w:val="pl-PL"/>
        </w:rPr>
        <w:t>607275700</w:t>
      </w:r>
      <w:r w:rsidR="00CD25E2">
        <w:rPr>
          <w:sz w:val="24"/>
          <w:lang w:val="pl-PL"/>
        </w:rPr>
        <w:t>.</w:t>
      </w:r>
    </w:p>
    <w:p w14:paraId="37C3B1DD" w14:textId="7578BA6C" w:rsidR="00902181" w:rsidRDefault="002F7540" w:rsidP="00902181">
      <w:pPr>
        <w:spacing w:line="240" w:lineRule="auto"/>
        <w:ind w:firstLine="708"/>
        <w:rPr>
          <w:sz w:val="24"/>
          <w:lang w:val="pl-PL"/>
        </w:rPr>
      </w:pPr>
      <w:r>
        <w:rPr>
          <w:sz w:val="24"/>
          <w:lang w:val="pl-PL"/>
        </w:rPr>
        <w:t>Proponowany nocleg</w:t>
      </w:r>
      <w:r w:rsidR="00A9634F">
        <w:rPr>
          <w:sz w:val="24"/>
          <w:lang w:val="pl-PL"/>
        </w:rPr>
        <w:t>:</w:t>
      </w:r>
      <w:r w:rsidR="00902181">
        <w:rPr>
          <w:sz w:val="24"/>
          <w:lang w:val="pl-PL"/>
        </w:rPr>
        <w:t xml:space="preserve"> hotel „Cztery korony”</w:t>
      </w:r>
      <w:r w:rsidR="001432E2">
        <w:rPr>
          <w:sz w:val="24"/>
          <w:lang w:val="pl-PL"/>
        </w:rPr>
        <w:t>;</w:t>
      </w:r>
      <w:r w:rsidR="00902181">
        <w:rPr>
          <w:sz w:val="24"/>
          <w:lang w:val="pl-PL"/>
        </w:rPr>
        <w:t xml:space="preserve"> Śrem ul. Malczewskiego 1 (220 zł w pokoju dwuosobowym z w</w:t>
      </w:r>
      <w:r w:rsidR="001432E2">
        <w:rPr>
          <w:sz w:val="24"/>
          <w:lang w:val="pl-PL"/>
        </w:rPr>
        <w:t>y</w:t>
      </w:r>
      <w:r w:rsidR="00902181">
        <w:rPr>
          <w:sz w:val="24"/>
          <w:lang w:val="pl-PL"/>
        </w:rPr>
        <w:t>żywieniem,</w:t>
      </w:r>
      <w:r w:rsidR="001432E2">
        <w:rPr>
          <w:sz w:val="24"/>
          <w:lang w:val="pl-PL"/>
        </w:rPr>
        <w:t xml:space="preserve"> </w:t>
      </w:r>
      <w:r w:rsidR="00902181">
        <w:rPr>
          <w:sz w:val="24"/>
          <w:lang w:val="pl-PL"/>
        </w:rPr>
        <w:t>ew. 130 zł tylko nocleg</w:t>
      </w:r>
      <w:r w:rsidR="001432E2">
        <w:rPr>
          <w:sz w:val="24"/>
          <w:lang w:val="pl-PL"/>
        </w:rPr>
        <w:t>)</w:t>
      </w:r>
      <w:r w:rsidR="00902181">
        <w:rPr>
          <w:sz w:val="24"/>
          <w:lang w:val="pl-PL"/>
        </w:rPr>
        <w:t>.</w:t>
      </w:r>
      <w:r w:rsidR="00723B3C">
        <w:rPr>
          <w:sz w:val="24"/>
          <w:lang w:val="pl-PL"/>
        </w:rPr>
        <w:t>tel:</w:t>
      </w:r>
      <w:r w:rsidR="00692CC7" w:rsidRPr="00692CC7">
        <w:t xml:space="preserve"> </w:t>
      </w:r>
      <w:r w:rsidR="00692CC7">
        <w:t>693 103 958</w:t>
      </w:r>
    </w:p>
    <w:p w14:paraId="6FE1AD1B" w14:textId="698B359D" w:rsidR="0088209F" w:rsidRDefault="0088209F" w:rsidP="00A9634F">
      <w:pPr>
        <w:ind w:firstLine="708"/>
        <w:rPr>
          <w:sz w:val="24"/>
          <w:lang w:val="pl-PL"/>
        </w:rPr>
      </w:pPr>
    </w:p>
    <w:p w14:paraId="4B40C047" w14:textId="77777777" w:rsidR="002F7540" w:rsidRPr="00F742A3" w:rsidRDefault="002F7540" w:rsidP="00A9634F">
      <w:pPr>
        <w:spacing w:line="240" w:lineRule="auto"/>
        <w:ind w:left="708"/>
        <w:rPr>
          <w:sz w:val="24"/>
          <w:lang w:val="pl-PL"/>
        </w:rPr>
      </w:pPr>
    </w:p>
    <w:p w14:paraId="0E1D3445" w14:textId="77777777" w:rsidR="00D04F7E" w:rsidRPr="005C6CEA" w:rsidRDefault="00D04F7E" w:rsidP="007B7E83">
      <w:pPr>
        <w:rPr>
          <w:sz w:val="24"/>
          <w:lang w:val="pl-PL"/>
        </w:rPr>
      </w:pPr>
    </w:p>
    <w:sectPr w:rsidR="00D04F7E" w:rsidRPr="005C6CEA" w:rsidSect="00BE4AC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312"/>
    <w:rsid w:val="000A3E04"/>
    <w:rsid w:val="000B5D48"/>
    <w:rsid w:val="000D1AFA"/>
    <w:rsid w:val="000D33E6"/>
    <w:rsid w:val="000E1FCD"/>
    <w:rsid w:val="000E4119"/>
    <w:rsid w:val="001432E2"/>
    <w:rsid w:val="001846D5"/>
    <w:rsid w:val="001C1E0E"/>
    <w:rsid w:val="001D3312"/>
    <w:rsid w:val="00203D0F"/>
    <w:rsid w:val="00226686"/>
    <w:rsid w:val="00226A61"/>
    <w:rsid w:val="00227A18"/>
    <w:rsid w:val="002324D3"/>
    <w:rsid w:val="002851D9"/>
    <w:rsid w:val="002A0840"/>
    <w:rsid w:val="002F7540"/>
    <w:rsid w:val="00334963"/>
    <w:rsid w:val="0035504E"/>
    <w:rsid w:val="003F658D"/>
    <w:rsid w:val="00425813"/>
    <w:rsid w:val="00443103"/>
    <w:rsid w:val="00455C4C"/>
    <w:rsid w:val="004E7461"/>
    <w:rsid w:val="004F6801"/>
    <w:rsid w:val="00573486"/>
    <w:rsid w:val="00577DD8"/>
    <w:rsid w:val="00594FEE"/>
    <w:rsid w:val="005C6CEA"/>
    <w:rsid w:val="006735D4"/>
    <w:rsid w:val="00676104"/>
    <w:rsid w:val="00692CC7"/>
    <w:rsid w:val="006A58B5"/>
    <w:rsid w:val="006B3783"/>
    <w:rsid w:val="00723B3C"/>
    <w:rsid w:val="007445AE"/>
    <w:rsid w:val="007620AC"/>
    <w:rsid w:val="00786829"/>
    <w:rsid w:val="007A7AE2"/>
    <w:rsid w:val="007B7E83"/>
    <w:rsid w:val="007E7D6D"/>
    <w:rsid w:val="00812EF6"/>
    <w:rsid w:val="008401D9"/>
    <w:rsid w:val="0088209F"/>
    <w:rsid w:val="00893621"/>
    <w:rsid w:val="008937D1"/>
    <w:rsid w:val="008A20CB"/>
    <w:rsid w:val="008A3363"/>
    <w:rsid w:val="008C1784"/>
    <w:rsid w:val="00902181"/>
    <w:rsid w:val="009064E3"/>
    <w:rsid w:val="00960EDA"/>
    <w:rsid w:val="009D4293"/>
    <w:rsid w:val="009F0AFE"/>
    <w:rsid w:val="009F73E3"/>
    <w:rsid w:val="00A9634F"/>
    <w:rsid w:val="00AA4D33"/>
    <w:rsid w:val="00AD2CCB"/>
    <w:rsid w:val="00B154F7"/>
    <w:rsid w:val="00B24203"/>
    <w:rsid w:val="00B569A2"/>
    <w:rsid w:val="00B601B5"/>
    <w:rsid w:val="00BA7AA4"/>
    <w:rsid w:val="00BB5062"/>
    <w:rsid w:val="00BD1F10"/>
    <w:rsid w:val="00BD4C15"/>
    <w:rsid w:val="00BE4ACD"/>
    <w:rsid w:val="00BE5BFD"/>
    <w:rsid w:val="00C24285"/>
    <w:rsid w:val="00C32BDC"/>
    <w:rsid w:val="00C74A2D"/>
    <w:rsid w:val="00CA33C8"/>
    <w:rsid w:val="00CB795F"/>
    <w:rsid w:val="00CC4CAF"/>
    <w:rsid w:val="00CD25E2"/>
    <w:rsid w:val="00D04F7E"/>
    <w:rsid w:val="00D4755C"/>
    <w:rsid w:val="00D5201F"/>
    <w:rsid w:val="00D62624"/>
    <w:rsid w:val="00D87288"/>
    <w:rsid w:val="00DB6A75"/>
    <w:rsid w:val="00DD08EF"/>
    <w:rsid w:val="00EA2CD6"/>
    <w:rsid w:val="00F0108B"/>
    <w:rsid w:val="00F17564"/>
    <w:rsid w:val="00F742A3"/>
    <w:rsid w:val="00FB3F6F"/>
    <w:rsid w:val="00FF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9D9C2"/>
  <w15:docId w15:val="{CDA7C65C-51D5-4F0F-B4C8-9D25005C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312"/>
    <w:pPr>
      <w:spacing w:line="360" w:lineRule="auto"/>
      <w:jc w:val="both"/>
    </w:pPr>
    <w:rPr>
      <w:rFonts w:ascii="Times New Roman" w:eastAsia="Times New Roman" w:hAnsi="Times New Roman"/>
      <w:sz w:val="28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be">
    <w:name w:val="_xbe"/>
    <w:basedOn w:val="Domylnaczcionkaakapitu"/>
    <w:rsid w:val="0035504E"/>
  </w:style>
  <w:style w:type="character" w:customStyle="1" w:styleId="xdb">
    <w:name w:val="_xdb"/>
    <w:basedOn w:val="Domylnaczcionkaakapitu"/>
    <w:rsid w:val="0035504E"/>
  </w:style>
  <w:style w:type="character" w:styleId="Hipercze">
    <w:name w:val="Hyperlink"/>
    <w:uiPriority w:val="99"/>
    <w:unhideWhenUsed/>
    <w:rsid w:val="0035504E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4F6801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2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9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2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3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1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6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rowce.poznan@ibprs.pl" TargetMode="Externa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IPMiT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Krzysztof Powalowski</cp:lastModifiedBy>
  <cp:revision>89</cp:revision>
  <dcterms:created xsi:type="dcterms:W3CDTF">2019-01-28T10:36:00Z</dcterms:created>
  <dcterms:modified xsi:type="dcterms:W3CDTF">2022-05-05T08:04:00Z</dcterms:modified>
</cp:coreProperties>
</file>